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Fonts w:hint="eastAsia" w:eastAsia="宋体"/>
          <w:b/>
          <w:bCs/>
          <w:sz w:val="28"/>
          <w:szCs w:val="28"/>
          <w:lang w:val="en-US" w:eastAsia="zh-CN"/>
        </w:rPr>
      </w:pPr>
      <w:r>
        <w:rPr>
          <w:rFonts w:hint="eastAsia"/>
          <w:b/>
          <w:bCs/>
          <w:sz w:val="28"/>
          <w:szCs w:val="28"/>
          <w:lang w:val="en-US" w:eastAsia="zh-CN"/>
        </w:rPr>
        <w:t>三标段</w:t>
      </w:r>
    </w:p>
    <w:tbl>
      <w:tblPr>
        <w:tblStyle w:val="5"/>
        <w:tblW w:w="9099" w:type="dxa"/>
        <w:tblInd w:w="-14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28"/>
        <w:gridCol w:w="1248"/>
        <w:gridCol w:w="1368"/>
        <w:gridCol w:w="1008"/>
        <w:gridCol w:w="1008"/>
        <w:gridCol w:w="33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类别</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规格</w:t>
            </w:r>
          </w:p>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（cm）</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材质</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Style w:val="8"/>
                <w:rFonts w:hint="eastAsia" w:ascii="宋体" w:hAnsi="宋体" w:eastAsia="宋体" w:cs="宋体"/>
                <w:color w:val="auto"/>
                <w:sz w:val="24"/>
                <w:szCs w:val="24"/>
                <w:lang w:val="en-US" w:eastAsia="zh-CN" w:bidi="ar"/>
              </w:rPr>
            </w:pPr>
            <w:r>
              <w:rPr>
                <w:rStyle w:val="8"/>
                <w:rFonts w:hint="eastAsia" w:ascii="宋体" w:hAnsi="宋体" w:eastAsia="宋体" w:cs="宋体"/>
                <w:color w:val="auto"/>
                <w:sz w:val="24"/>
                <w:szCs w:val="24"/>
                <w:lang w:val="en-US" w:eastAsia="zh-CN" w:bidi="ar"/>
              </w:rPr>
              <w:t>数量</w:t>
            </w:r>
          </w:p>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Style w:val="8"/>
                <w:rFonts w:hint="eastAsia" w:ascii="宋体" w:hAnsi="宋体" w:eastAsia="宋体" w:cs="宋体"/>
                <w:color w:val="auto"/>
                <w:sz w:val="24"/>
                <w:szCs w:val="24"/>
                <w:lang w:val="en-US" w:eastAsia="zh-CN" w:bidi="ar"/>
              </w:rPr>
              <w:t>（份）</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Style w:val="8"/>
                <w:rFonts w:hint="eastAsia" w:ascii="宋体" w:hAnsi="宋体" w:eastAsia="宋体" w:cs="宋体"/>
                <w:color w:val="auto"/>
                <w:sz w:val="24"/>
                <w:szCs w:val="24"/>
                <w:lang w:val="en-US" w:eastAsia="zh-CN" w:bidi="ar"/>
              </w:rPr>
              <w:t>页数</w:t>
            </w: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单价 </w:t>
            </w:r>
          </w:p>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Style w:val="9"/>
                <w:rFonts w:hint="eastAsia" w:ascii="宋体" w:hAnsi="宋体" w:eastAsia="宋体" w:cs="宋体"/>
                <w:color w:val="auto"/>
                <w:sz w:val="24"/>
                <w:szCs w:val="24"/>
                <w:lang w:val="en-US" w:eastAsia="zh-CN" w:bidi="ar"/>
              </w:rPr>
              <w:t>（元 /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彩色 芯 系 列</w:t>
            </w:r>
          </w:p>
        </w:tc>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21*29.7</w:t>
            </w:r>
          </w:p>
        </w:tc>
        <w:tc>
          <w:tcPr>
            <w:tcW w:w="13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128g 双铜</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w:t>
            </w: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157g 双铜</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128g 双铜</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157g 双铜</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128g 双铜</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w:t>
            </w: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157g 双铜</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类别</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规格</w:t>
            </w:r>
          </w:p>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（cm）</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材质</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Style w:val="8"/>
                <w:rFonts w:hint="eastAsia" w:ascii="宋体" w:hAnsi="宋体" w:eastAsia="宋体" w:cs="宋体"/>
                <w:color w:val="auto"/>
                <w:sz w:val="24"/>
                <w:szCs w:val="24"/>
                <w:lang w:val="en-US" w:eastAsia="zh-CN" w:bidi="ar"/>
              </w:rPr>
            </w:pPr>
            <w:r>
              <w:rPr>
                <w:rStyle w:val="8"/>
                <w:rFonts w:hint="eastAsia" w:ascii="宋体" w:hAnsi="宋体" w:eastAsia="宋体" w:cs="宋体"/>
                <w:color w:val="auto"/>
                <w:sz w:val="24"/>
                <w:szCs w:val="24"/>
                <w:lang w:val="en-US" w:eastAsia="zh-CN" w:bidi="ar"/>
              </w:rPr>
              <w:t>数量</w:t>
            </w:r>
          </w:p>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Style w:val="8"/>
                <w:rFonts w:hint="eastAsia" w:ascii="宋体" w:hAnsi="宋体" w:eastAsia="宋体" w:cs="宋体"/>
                <w:color w:val="auto"/>
                <w:sz w:val="24"/>
                <w:szCs w:val="24"/>
                <w:lang w:val="en-US" w:eastAsia="zh-CN" w:bidi="ar"/>
              </w:rPr>
              <w:t>（份）</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Style w:val="8"/>
                <w:rFonts w:hint="eastAsia" w:ascii="宋体" w:hAnsi="宋体" w:eastAsia="宋体" w:cs="宋体"/>
                <w:color w:val="auto"/>
                <w:sz w:val="24"/>
                <w:szCs w:val="24"/>
                <w:lang w:val="en-US" w:eastAsia="zh-CN" w:bidi="ar"/>
              </w:rPr>
              <w:t>页数</w:t>
            </w: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单价 </w:t>
            </w:r>
          </w:p>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Style w:val="10"/>
                <w:rFonts w:hint="eastAsia" w:ascii="宋体" w:hAnsi="宋体" w:eastAsia="宋体" w:cs="宋体"/>
                <w:color w:val="auto"/>
                <w:sz w:val="24"/>
                <w:szCs w:val="24"/>
                <w:lang w:val="en-US" w:eastAsia="zh-CN" w:bidi="ar"/>
              </w:rPr>
              <w:t>（元 / 页</w:t>
            </w:r>
            <w:r>
              <w:rPr>
                <w:rStyle w:val="10"/>
                <w:rFonts w:hint="eastAsia" w:ascii="宋体" w:hAnsi="宋体" w:eastAsia="宋体" w:cs="宋体"/>
                <w:color w:val="auto"/>
                <w:sz w:val="24"/>
                <w:szCs w:val="2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彩色芯系</w:t>
            </w:r>
            <w:bookmarkStart w:id="0" w:name="_GoBack"/>
            <w:bookmarkEnd w:id="0"/>
            <w:r>
              <w:rPr>
                <w:rFonts w:hint="eastAsia" w:ascii="宋体" w:hAnsi="宋体" w:eastAsia="宋体" w:cs="宋体"/>
                <w:i w:val="0"/>
                <w:iCs w:val="0"/>
                <w:color w:val="auto"/>
                <w:kern w:val="0"/>
                <w:sz w:val="24"/>
                <w:szCs w:val="24"/>
                <w:u w:val="none"/>
                <w:lang w:val="en-US" w:eastAsia="zh-CN" w:bidi="ar"/>
              </w:rPr>
              <w:t>列</w:t>
            </w:r>
          </w:p>
        </w:tc>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26*38</w:t>
            </w:r>
          </w:p>
        </w:tc>
        <w:tc>
          <w:tcPr>
            <w:tcW w:w="13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128g 双铜</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w:t>
            </w: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157g 双铜</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128g 双铜</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157g 双铜</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128g 双铜</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w:t>
            </w: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157g 双铜</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类别</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规格</w:t>
            </w:r>
          </w:p>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（cm）</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材质</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Style w:val="8"/>
                <w:rFonts w:hint="eastAsia" w:ascii="宋体" w:hAnsi="宋体" w:eastAsia="宋体" w:cs="宋体"/>
                <w:color w:val="auto"/>
                <w:sz w:val="24"/>
                <w:szCs w:val="24"/>
                <w:lang w:val="en-US" w:eastAsia="zh-CN" w:bidi="ar"/>
              </w:rPr>
            </w:pPr>
            <w:r>
              <w:rPr>
                <w:rStyle w:val="8"/>
                <w:rFonts w:hint="eastAsia" w:ascii="宋体" w:hAnsi="宋体" w:eastAsia="宋体" w:cs="宋体"/>
                <w:color w:val="auto"/>
                <w:sz w:val="24"/>
                <w:szCs w:val="24"/>
                <w:lang w:val="en-US" w:eastAsia="zh-CN" w:bidi="ar"/>
              </w:rPr>
              <w:t>数量</w:t>
            </w:r>
          </w:p>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Style w:val="8"/>
                <w:rFonts w:hint="eastAsia" w:ascii="宋体" w:hAnsi="宋体" w:eastAsia="宋体" w:cs="宋体"/>
                <w:color w:val="auto"/>
                <w:sz w:val="24"/>
                <w:szCs w:val="24"/>
                <w:lang w:val="en-US" w:eastAsia="zh-CN" w:bidi="ar"/>
              </w:rPr>
              <w:t>（份）</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Style w:val="8"/>
                <w:rFonts w:hint="eastAsia" w:ascii="宋体" w:hAnsi="宋体" w:eastAsia="宋体" w:cs="宋体"/>
                <w:color w:val="auto"/>
                <w:sz w:val="24"/>
                <w:szCs w:val="24"/>
                <w:lang w:val="en-US" w:eastAsia="zh-CN" w:bidi="ar"/>
              </w:rPr>
              <w:t>页数</w:t>
            </w: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单价 </w:t>
            </w:r>
          </w:p>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Style w:val="10"/>
                <w:rFonts w:hint="eastAsia" w:ascii="宋体" w:hAnsi="宋体" w:eastAsia="宋体" w:cs="宋体"/>
                <w:color w:val="auto"/>
                <w:sz w:val="24"/>
                <w:szCs w:val="24"/>
                <w:lang w:val="en-US" w:eastAsia="zh-CN" w:bidi="ar"/>
              </w:rPr>
              <w:t xml:space="preserve">（元 / </w:t>
            </w:r>
            <w:r>
              <w:rPr>
                <w:rStyle w:val="11"/>
                <w:rFonts w:hint="eastAsia" w:ascii="宋体" w:hAnsi="宋体" w:eastAsia="宋体" w:cs="宋体"/>
                <w:color w:val="auto"/>
                <w:sz w:val="24"/>
                <w:szCs w:val="24"/>
                <w:lang w:val="en-US" w:eastAsia="zh-CN" w:bidi="ar"/>
              </w:rPr>
              <w:t>份</w:t>
            </w:r>
            <w:r>
              <w:rPr>
                <w:rStyle w:val="10"/>
                <w:rFonts w:hint="eastAsia" w:ascii="宋体" w:hAnsi="宋体" w:eastAsia="宋体" w:cs="宋体"/>
                <w:color w:val="auto"/>
                <w:sz w:val="24"/>
                <w:szCs w:val="2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彩色 芯 系 列</w:t>
            </w:r>
          </w:p>
        </w:tc>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9.5*21</w:t>
            </w:r>
            <w:r>
              <w:rPr>
                <w:rStyle w:val="12"/>
                <w:rFonts w:hint="eastAsia" w:ascii="宋体" w:hAnsi="宋体" w:eastAsia="宋体" w:cs="宋体"/>
                <w:color w:val="auto"/>
                <w:sz w:val="24"/>
                <w:szCs w:val="24"/>
                <w:lang w:val="en-US" w:eastAsia="zh-CN" w:bidi="ar"/>
              </w:rPr>
              <w:t xml:space="preserve">cm </w:t>
            </w:r>
            <w:r>
              <w:rPr>
                <w:rFonts w:hint="eastAsia" w:ascii="宋体" w:hAnsi="宋体" w:eastAsia="宋体" w:cs="宋体"/>
                <w:i w:val="0"/>
                <w:iCs w:val="0"/>
                <w:color w:val="auto"/>
                <w:kern w:val="0"/>
                <w:sz w:val="24"/>
                <w:szCs w:val="24"/>
                <w:u w:val="none"/>
                <w:lang w:val="en-US" w:eastAsia="zh-CN" w:bidi="ar"/>
              </w:rPr>
              <w:t>二折页</w:t>
            </w:r>
          </w:p>
        </w:tc>
        <w:tc>
          <w:tcPr>
            <w:tcW w:w="13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128g 双铜</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157g 双铜</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9.5*21</w:t>
            </w:r>
            <w:r>
              <w:rPr>
                <w:rStyle w:val="13"/>
                <w:rFonts w:hint="eastAsia" w:ascii="宋体" w:hAnsi="宋体" w:eastAsia="宋体" w:cs="宋体"/>
                <w:color w:val="auto"/>
                <w:sz w:val="24"/>
                <w:szCs w:val="24"/>
                <w:lang w:val="en-US" w:eastAsia="zh-CN" w:bidi="ar"/>
              </w:rPr>
              <w:t xml:space="preserve">cm </w:t>
            </w:r>
            <w:r>
              <w:rPr>
                <w:rFonts w:hint="eastAsia" w:ascii="宋体" w:hAnsi="宋体" w:eastAsia="宋体" w:cs="宋体"/>
                <w:i w:val="0"/>
                <w:iCs w:val="0"/>
                <w:color w:val="auto"/>
                <w:kern w:val="0"/>
                <w:sz w:val="24"/>
                <w:szCs w:val="24"/>
                <w:u w:val="none"/>
                <w:lang w:val="en-US" w:eastAsia="zh-CN" w:bidi="ar"/>
              </w:rPr>
              <w:t>三折页</w:t>
            </w:r>
          </w:p>
        </w:tc>
        <w:tc>
          <w:tcPr>
            <w:tcW w:w="13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128g 双铜</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157g 双铜</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 w:hRule="atLeast"/>
        </w:trPr>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类别</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规格</w:t>
            </w:r>
          </w:p>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（cm）</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材质</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Style w:val="8"/>
                <w:rFonts w:hint="eastAsia" w:ascii="宋体" w:hAnsi="宋体" w:eastAsia="宋体" w:cs="宋体"/>
                <w:color w:val="auto"/>
                <w:sz w:val="24"/>
                <w:szCs w:val="24"/>
                <w:lang w:val="en-US" w:eastAsia="zh-CN" w:bidi="ar"/>
              </w:rPr>
            </w:pPr>
            <w:r>
              <w:rPr>
                <w:rStyle w:val="8"/>
                <w:rFonts w:hint="eastAsia" w:ascii="宋体" w:hAnsi="宋体" w:eastAsia="宋体" w:cs="宋体"/>
                <w:color w:val="auto"/>
                <w:sz w:val="24"/>
                <w:szCs w:val="24"/>
                <w:lang w:val="en-US" w:eastAsia="zh-CN" w:bidi="ar"/>
              </w:rPr>
              <w:t>数量</w:t>
            </w:r>
          </w:p>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Style w:val="8"/>
                <w:rFonts w:hint="eastAsia" w:ascii="宋体" w:hAnsi="宋体" w:eastAsia="宋体" w:cs="宋体"/>
                <w:color w:val="auto"/>
                <w:sz w:val="24"/>
                <w:szCs w:val="24"/>
                <w:lang w:val="en-US" w:eastAsia="zh-CN" w:bidi="ar"/>
              </w:rPr>
              <w:t>（份）</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Style w:val="8"/>
                <w:rFonts w:hint="eastAsia" w:ascii="宋体" w:hAnsi="宋体" w:eastAsia="宋体" w:cs="宋体"/>
                <w:color w:val="auto"/>
                <w:sz w:val="24"/>
                <w:szCs w:val="24"/>
                <w:lang w:val="en-US" w:eastAsia="zh-CN" w:bidi="ar"/>
              </w:rPr>
              <w:t>页数</w:t>
            </w: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单价 </w:t>
            </w:r>
          </w:p>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Style w:val="10"/>
                <w:rFonts w:hint="eastAsia" w:ascii="宋体" w:hAnsi="宋体" w:eastAsia="宋体" w:cs="宋体"/>
                <w:color w:val="auto"/>
                <w:sz w:val="24"/>
                <w:szCs w:val="24"/>
                <w:lang w:val="en-US" w:eastAsia="zh-CN" w:bidi="ar"/>
              </w:rPr>
              <w:t xml:space="preserve">（元 / </w:t>
            </w:r>
            <w:r>
              <w:rPr>
                <w:rStyle w:val="11"/>
                <w:rFonts w:hint="eastAsia" w:ascii="宋体" w:hAnsi="宋体" w:eastAsia="宋体" w:cs="宋体"/>
                <w:color w:val="auto"/>
                <w:sz w:val="24"/>
                <w:szCs w:val="24"/>
                <w:lang w:val="en-US" w:eastAsia="zh-CN" w:bidi="ar"/>
              </w:rPr>
              <w:t>份</w:t>
            </w:r>
            <w:r>
              <w:rPr>
                <w:rStyle w:val="10"/>
                <w:rFonts w:hint="eastAsia" w:ascii="宋体" w:hAnsi="宋体" w:eastAsia="宋体" w:cs="宋体"/>
                <w:color w:val="auto"/>
                <w:sz w:val="24"/>
                <w:szCs w:val="2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彩色 芯 系 列</w:t>
            </w:r>
          </w:p>
        </w:tc>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9.5*21</w:t>
            </w:r>
            <w:r>
              <w:rPr>
                <w:rStyle w:val="13"/>
                <w:rFonts w:hint="eastAsia" w:ascii="宋体" w:hAnsi="宋体" w:eastAsia="宋体" w:cs="宋体"/>
                <w:color w:val="auto"/>
                <w:sz w:val="24"/>
                <w:szCs w:val="24"/>
                <w:lang w:val="en-US" w:eastAsia="zh-CN" w:bidi="ar"/>
              </w:rPr>
              <w:t xml:space="preserve">cm </w:t>
            </w:r>
            <w:r>
              <w:rPr>
                <w:rFonts w:hint="eastAsia" w:ascii="宋体" w:hAnsi="宋体" w:eastAsia="宋体" w:cs="宋体"/>
                <w:i w:val="0"/>
                <w:iCs w:val="0"/>
                <w:color w:val="auto"/>
                <w:kern w:val="0"/>
                <w:sz w:val="24"/>
                <w:szCs w:val="24"/>
                <w:u w:val="none"/>
                <w:lang w:val="en-US" w:eastAsia="zh-CN" w:bidi="ar"/>
              </w:rPr>
              <w:t>四折页</w:t>
            </w:r>
          </w:p>
        </w:tc>
        <w:tc>
          <w:tcPr>
            <w:tcW w:w="13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128g 双铜</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w:t>
            </w: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157g 双铜</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9.5*21</w:t>
            </w:r>
            <w:r>
              <w:rPr>
                <w:rStyle w:val="12"/>
                <w:rFonts w:hint="eastAsia" w:ascii="宋体" w:hAnsi="宋体" w:eastAsia="宋体" w:cs="宋体"/>
                <w:color w:val="auto"/>
                <w:sz w:val="24"/>
                <w:szCs w:val="24"/>
                <w:lang w:val="en-US" w:eastAsia="zh-CN" w:bidi="ar"/>
              </w:rPr>
              <w:t xml:space="preserve">cm </w:t>
            </w:r>
            <w:r>
              <w:rPr>
                <w:rFonts w:hint="eastAsia" w:ascii="宋体" w:hAnsi="宋体" w:eastAsia="宋体" w:cs="宋体"/>
                <w:i w:val="0"/>
                <w:iCs w:val="0"/>
                <w:color w:val="auto"/>
                <w:kern w:val="0"/>
                <w:sz w:val="24"/>
                <w:szCs w:val="24"/>
                <w:u w:val="none"/>
                <w:lang w:val="en-US" w:eastAsia="zh-CN" w:bidi="ar"/>
              </w:rPr>
              <w:t>五折页</w:t>
            </w:r>
          </w:p>
        </w:tc>
        <w:tc>
          <w:tcPr>
            <w:tcW w:w="13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128g 双铜</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157g 双铜</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10000</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7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lang w:val="en-US" w:eastAsia="zh-CN"/>
              </w:rPr>
            </w:pPr>
            <w:r>
              <w:rPr>
                <w:rFonts w:hint="eastAsia" w:cs="宋体"/>
                <w:i w:val="0"/>
                <w:iCs w:val="0"/>
                <w:color w:val="auto"/>
                <w:sz w:val="24"/>
                <w:szCs w:val="24"/>
                <w:u w:val="none"/>
                <w:lang w:val="en-US" w:eastAsia="zh-CN"/>
              </w:rPr>
              <w:t>综合单价</w:t>
            </w:r>
          </w:p>
        </w:tc>
        <w:tc>
          <w:tcPr>
            <w:tcW w:w="3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auto"/>
                <w:sz w:val="24"/>
                <w:szCs w:val="24"/>
                <w:u w:val="none"/>
                <w:lang w:val="en-US" w:eastAsia="zh-CN"/>
              </w:rPr>
            </w:pPr>
            <w:r>
              <w:rPr>
                <w:rFonts w:hint="eastAsia" w:cs="宋体"/>
                <w:i w:val="0"/>
                <w:iCs w:val="0"/>
                <w:color w:val="auto"/>
                <w:sz w:val="24"/>
                <w:szCs w:val="24"/>
                <w:u w:val="none"/>
                <w:lang w:val="en-US" w:eastAsia="zh-CN"/>
              </w:rPr>
              <w:t>元/标包</w:t>
            </w:r>
          </w:p>
        </w:tc>
      </w:tr>
    </w:tbl>
    <w:p>
      <w:r>
        <w:rPr>
          <w:rFonts w:hint="eastAsia"/>
          <w:lang w:val="en-US" w:eastAsia="zh-CN"/>
        </w:rPr>
        <w:t>注：（1）响应文件中所提供服务各项内容的单项报价应包括排版费、运输费、人工费、机械费、材料费、税费、服务费、保险费及其他完成本项目所有费用。（2）因设计、封面、装订等呈多样性、繁杂性无法在采购需求中进行量化，在采购人对此项进行结算时供应商需提供相应的市场价证明材料供采购人参考。</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黑体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D11A3A"/>
    <w:rsid w:val="06D11A3A"/>
    <w:rsid w:val="75343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before="50" w:after="120" w:line="240" w:lineRule="auto"/>
      <w:ind w:left="420" w:leftChars="200" w:firstLine="200" w:firstLineChars="200"/>
    </w:pPr>
    <w:rPr>
      <w:rFonts w:ascii="Times New Roman" w:eastAsia="宋体"/>
      <w:spacing w:val="0"/>
      <w:sz w:val="21"/>
      <w:szCs w:val="24"/>
    </w:rPr>
  </w:style>
  <w:style w:type="paragraph" w:styleId="3">
    <w:name w:val="Body Text Indent"/>
    <w:basedOn w:val="1"/>
    <w:next w:val="2"/>
    <w:qFormat/>
    <w:uiPriority w:val="0"/>
    <w:pPr>
      <w:spacing w:after="120" w:afterLines="0"/>
      <w:ind w:left="420" w:leftChars="200"/>
    </w:pPr>
  </w:style>
  <w:style w:type="paragraph" w:styleId="4">
    <w:name w:val="toc 2"/>
    <w:basedOn w:val="1"/>
    <w:next w:val="1"/>
    <w:qFormat/>
    <w:uiPriority w:val="0"/>
    <w:pPr>
      <w:ind w:left="420" w:leftChars="200"/>
    </w:pPr>
  </w:style>
  <w:style w:type="paragraph" w:customStyle="1" w:styleId="7">
    <w:name w:val="正文1"/>
    <w:basedOn w:val="1"/>
    <w:qFormat/>
    <w:uiPriority w:val="0"/>
    <w:pPr>
      <w:adjustRightInd w:val="0"/>
      <w:spacing w:line="318" w:lineRule="atLeast"/>
      <w:ind w:left="369" w:firstLine="369"/>
      <w:textAlignment w:val="baseline"/>
    </w:pPr>
    <w:rPr>
      <w:rFonts w:ascii="宋体" w:hAnsi="Times New Roman" w:eastAsia="宋体" w:cs="Times New Roman"/>
      <w:szCs w:val="20"/>
    </w:rPr>
  </w:style>
  <w:style w:type="character" w:customStyle="1" w:styleId="8">
    <w:name w:val="font131"/>
    <w:basedOn w:val="6"/>
    <w:qFormat/>
    <w:uiPriority w:val="0"/>
    <w:rPr>
      <w:rFonts w:hint="default" w:ascii="方正黑体简体" w:hAnsi="方正黑体简体" w:eastAsia="方正黑体简体" w:cs="方正黑体简体"/>
      <w:color w:val="000000"/>
      <w:sz w:val="20"/>
      <w:szCs w:val="20"/>
      <w:u w:val="none"/>
    </w:rPr>
  </w:style>
  <w:style w:type="character" w:customStyle="1" w:styleId="9">
    <w:name w:val="font141"/>
    <w:basedOn w:val="6"/>
    <w:qFormat/>
    <w:uiPriority w:val="0"/>
    <w:rPr>
      <w:rFonts w:hint="default" w:ascii="方正黑体简体" w:hAnsi="方正黑体简体" w:eastAsia="方正黑体简体" w:cs="方正黑体简体"/>
      <w:color w:val="FF0000"/>
      <w:sz w:val="22"/>
      <w:szCs w:val="22"/>
      <w:u w:val="none"/>
    </w:rPr>
  </w:style>
  <w:style w:type="character" w:customStyle="1" w:styleId="10">
    <w:name w:val="font151"/>
    <w:basedOn w:val="6"/>
    <w:qFormat/>
    <w:uiPriority w:val="0"/>
    <w:rPr>
      <w:rFonts w:hint="default" w:ascii="方正黑体简体" w:hAnsi="方正黑体简体" w:eastAsia="方正黑体简体" w:cs="方正黑体简体"/>
      <w:color w:val="00B1EA"/>
      <w:sz w:val="22"/>
      <w:szCs w:val="22"/>
      <w:u w:val="none"/>
    </w:rPr>
  </w:style>
  <w:style w:type="character" w:customStyle="1" w:styleId="11">
    <w:name w:val="font161"/>
    <w:basedOn w:val="6"/>
    <w:qFormat/>
    <w:uiPriority w:val="0"/>
    <w:rPr>
      <w:rFonts w:hint="default" w:ascii="方正黑体简体" w:hAnsi="方正黑体简体" w:eastAsia="方正黑体简体" w:cs="方正黑体简体"/>
      <w:color w:val="00B1EA"/>
      <w:sz w:val="20"/>
      <w:szCs w:val="20"/>
      <w:u w:val="none"/>
    </w:rPr>
  </w:style>
  <w:style w:type="character" w:customStyle="1" w:styleId="12">
    <w:name w:val="font171"/>
    <w:basedOn w:val="6"/>
    <w:qFormat/>
    <w:uiPriority w:val="0"/>
    <w:rPr>
      <w:rFonts w:hint="default" w:ascii="Arial" w:hAnsi="Arial" w:cs="Arial"/>
      <w:color w:val="000000"/>
      <w:sz w:val="22"/>
      <w:szCs w:val="22"/>
      <w:u w:val="none"/>
    </w:rPr>
  </w:style>
  <w:style w:type="character" w:customStyle="1" w:styleId="13">
    <w:name w:val="font181"/>
    <w:basedOn w:val="6"/>
    <w:qFormat/>
    <w:uiPriority w:val="0"/>
    <w:rPr>
      <w:rFonts w:hint="default" w:ascii="Arial" w:hAnsi="Arial" w:cs="Arial"/>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2022-04-12T09:49:00Z</dcterms:created>
  <dc:creator>12806</dc:creator>
  <cp:lastModifiedBy>12806</cp:lastModifiedBy>
  <dcterms:modified xsi:type="dcterms:W3CDTF">2022-04-12T09:50:11Z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48F7B6DABD974C2BB51D678AB5247F62</vt:lpwstr>
  </property>
</Properties>
</file>